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38" w:rsidRDefault="005D4338" w:rsidP="005D4338">
      <w:pPr>
        <w:widowControl/>
        <w:spacing w:line="560" w:lineRule="exact"/>
        <w:jc w:val="left"/>
        <w:rPr>
          <w:rFonts w:eastAsia="黑体"/>
          <w:sz w:val="32"/>
          <w:szCs w:val="40"/>
          <w:lang w:val="en-AU"/>
        </w:rPr>
      </w:pPr>
      <w:r>
        <w:rPr>
          <w:rFonts w:eastAsia="黑体"/>
          <w:sz w:val="32"/>
          <w:szCs w:val="40"/>
          <w:lang w:val="en-AU"/>
        </w:rPr>
        <w:t>附件</w:t>
      </w:r>
      <w:r>
        <w:rPr>
          <w:rFonts w:eastAsia="黑体" w:hint="eastAsia"/>
          <w:sz w:val="32"/>
          <w:szCs w:val="40"/>
        </w:rPr>
        <w:t>3</w:t>
      </w:r>
    </w:p>
    <w:p w:rsidR="005D4338" w:rsidRDefault="005D4338" w:rsidP="005D4338">
      <w:pPr>
        <w:spacing w:line="560" w:lineRule="exact"/>
        <w:jc w:val="center"/>
        <w:rPr>
          <w:rFonts w:eastAsia="方正小标宋_GBK"/>
          <w:sz w:val="44"/>
          <w:szCs w:val="44"/>
        </w:rPr>
      </w:pPr>
    </w:p>
    <w:p w:rsidR="005D4338" w:rsidRDefault="005D4338" w:rsidP="005D4338">
      <w:pPr>
        <w:spacing w:line="560" w:lineRule="exact"/>
        <w:jc w:val="center"/>
        <w:rPr>
          <w:rFonts w:eastAsia="方正小标宋_GBK"/>
          <w:sz w:val="44"/>
          <w:szCs w:val="44"/>
        </w:rPr>
      </w:pPr>
      <w:r>
        <w:rPr>
          <w:rFonts w:eastAsia="方正小标宋_GBK"/>
          <w:sz w:val="44"/>
          <w:szCs w:val="44"/>
        </w:rPr>
        <w:t>新加坡国立教育学院简介</w:t>
      </w:r>
    </w:p>
    <w:p w:rsidR="005D4338" w:rsidRDefault="005D4338" w:rsidP="005D4338">
      <w:pPr>
        <w:spacing w:line="560" w:lineRule="exact"/>
        <w:jc w:val="center"/>
        <w:rPr>
          <w:rFonts w:eastAsia="方正小标宋_GBK"/>
          <w:sz w:val="44"/>
          <w:szCs w:val="44"/>
        </w:rPr>
      </w:pPr>
    </w:p>
    <w:p w:rsidR="005D4338" w:rsidRDefault="005D4338" w:rsidP="005D4338">
      <w:pPr>
        <w:spacing w:line="560" w:lineRule="exact"/>
        <w:ind w:firstLineChars="200" w:firstLine="640"/>
        <w:rPr>
          <w:rFonts w:ascii="方正仿宋_GBK" w:eastAsia="方正仿宋_GBK" w:hAnsi="方正仿宋_GBK" w:cs="方正仿宋_GBK"/>
          <w:sz w:val="32"/>
          <w:szCs w:val="32"/>
        </w:rPr>
        <w:sectPr w:rsidR="005D4338">
          <w:pgSz w:w="11906" w:h="16838"/>
          <w:pgMar w:top="1531" w:right="1418" w:bottom="1531" w:left="1701" w:header="851" w:footer="992" w:gutter="0"/>
          <w:pgNumType w:fmt="numberInDash"/>
          <w:cols w:space="720"/>
          <w:docGrid w:type="lines" w:linePitch="312"/>
        </w:sectPr>
      </w:pPr>
      <w:r>
        <w:rPr>
          <w:rFonts w:ascii="方正仿宋_GBK" w:eastAsia="方正仿宋_GBK" w:hAnsi="方正仿宋_GBK" w:cs="方正仿宋_GBK" w:hint="eastAsia"/>
          <w:sz w:val="32"/>
          <w:szCs w:val="32"/>
        </w:rPr>
        <w:t>新加坡南洋理工大学是一所综合性科研密集型大学。大学以涵盖工程、科学、商业、人文与社会等领域的多元化课程，卓越的学术水准和科研成果，成为世界著名的高等学府之一。在《泰晤士报高等教育专刊》等全球顶尖百强大学排行榜上都成绩斐然。大学设有四所世界级的自主机构：拉惹勒南国际研究院、 新加坡地球观测与研究所，环境生物工程中心和新加坡国立教育学院。作为南洋理工大学的重要组成部分，新加坡国立教育学院被誉为亚洲最优秀的教育学院之一。与北京师范大学、英国伦敦大学教育学院、美国威斯康辛大学麦迪逊分校教育学院、加拿大多伦多大学安大略教育研究院、澳大利亚墨尔本大学教育研究院、丹麦奥尔胡斯大学教育学院、韩国国立首尔大学教育学院、南非开普敦大学教育学院、巴西圣保罗大学教育学院共同组成国际顶尖教育学院十校联盟 IALEI，共谋教育的国际化发展。新加坡国立教育学院与南洋理工大学保持着纵向的学术研究关系，同时，新加坡国立教育学校又和南洋理工大学一样直接隶属于新加坡教育部，独立扮演着多重重要的角色，履行着国家多项重要的发展使命：如新加坡唯一师范大学、新加坡国家教育行政学院、新加坡国家教师进修学院、新</w:t>
      </w:r>
      <w:r>
        <w:rPr>
          <w:rFonts w:ascii="方正仿宋_GBK" w:eastAsia="方正仿宋_GBK" w:hAnsi="方正仿宋_GBK" w:cs="方正仿宋_GBK" w:hint="eastAsia"/>
          <w:sz w:val="32"/>
          <w:szCs w:val="32"/>
        </w:rPr>
        <w:t>加坡国家师资认证中心、新加坡国家教育教学研究中心等。</w:t>
      </w:r>
      <w:bookmarkStart w:id="0" w:name="_GoBack"/>
      <w:bookmarkEnd w:id="0"/>
    </w:p>
    <w:p w:rsidR="003A41BB" w:rsidRPr="005D4338" w:rsidRDefault="003A41BB">
      <w:pPr>
        <w:rPr>
          <w:rFonts w:hint="eastAsia"/>
        </w:rPr>
      </w:pPr>
    </w:p>
    <w:sectPr w:rsidR="003A41BB" w:rsidRPr="005D43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38"/>
    <w:rsid w:val="003A41BB"/>
    <w:rsid w:val="005D4338"/>
    <w:rsid w:val="00AD1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7182"/>
  <w15:chartTrackingRefBased/>
  <w15:docId w15:val="{E3BE8359-43F5-4FA7-9C7C-A8AC48B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455</Characters>
  <Application>Microsoft Office Word</Application>
  <DocSecurity>0</DocSecurity>
  <Lines>3</Lines>
  <Paragraphs>1</Paragraphs>
  <ScaleCrop>false</ScaleCrop>
  <Company>China</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张雅祺</dc:creator>
  <cp:keywords/>
  <dc:description/>
  <cp:lastModifiedBy>张雅祺</cp:lastModifiedBy>
  <cp:revision>1</cp:revision>
  <dcterms:created xsi:type="dcterms:W3CDTF">2022-04-18T01:48:00Z</dcterms:created>
  <dcterms:modified xsi:type="dcterms:W3CDTF">2022-04-18T01:50:00Z</dcterms:modified>
</cp:coreProperties>
</file>